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b/>
          <w:sz w:val="32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认识1-5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识字5《对韵歌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（第一课时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tcBorders/>
          </w:tcPr>
          <w:p>
            <w:pPr>
              <w:pStyle w:val="style179"/>
              <w:numPr>
                <w:ilvl w:val="0"/>
                <w:numId w:val="1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style179"/>
              <w:numPr>
                <w:ilvl w:val="0"/>
                <w:numId w:val="1"/>
              </w:numPr>
              <w:ind w:left="360" w:leftChars="0" w:hanging="360" w:firstLineChars="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认识</w:t>
            </w:r>
            <w:r>
              <w:rPr>
                <w:sz w:val="24"/>
                <w:szCs w:val="24"/>
              </w:rPr>
              <w:t>新笔画提，会唱“</w:t>
            </w:r>
            <w:r>
              <w:rPr>
                <w:rFonts w:hint="eastAsia"/>
                <w:sz w:val="24"/>
                <w:szCs w:val="24"/>
              </w:rPr>
              <w:t>虫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口头</w:t>
            </w:r>
            <w:r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识字5《对韵歌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（第二课时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tcBorders/>
          </w:tcPr>
          <w:p>
            <w:pPr>
              <w:pStyle w:val="style179"/>
              <w:numPr>
                <w:ilvl w:val="0"/>
                <w:numId w:val="2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背一背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style179"/>
              <w:numPr>
                <w:ilvl w:val="0"/>
                <w:numId w:val="2"/>
              </w:numPr>
              <w:ind w:left="360" w:leftChars="0" w:hanging="360" w:firstLineChars="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认识</w:t>
            </w:r>
            <w:r>
              <w:rPr>
                <w:sz w:val="24"/>
                <w:szCs w:val="24"/>
              </w:rPr>
              <w:t>新笔画撇折和竖折，会唱“</w:t>
            </w:r>
            <w:r>
              <w:rPr>
                <w:rFonts w:hint="eastAsia"/>
                <w:sz w:val="24"/>
                <w:szCs w:val="24"/>
              </w:rPr>
              <w:t>云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山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歌曲《动物说话》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加动作表演唱《动物说话》，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加动作表演唱《动物说话》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3分钟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队列队形：原地踏步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有节奏的原地踏步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自喊自做3分钟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305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both"/>
              <w:rPr>
                <w:sz w:val="22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648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jc w:val="both"/>
        <w:rPr>
          <w:b/>
          <w:sz w:val="32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>
                <w:rFonts w:ascii="Calibri" w:cs="宋体" w:eastAsia="宋体" w:hAnsi="Calibri"/>
                <w:kern w:val="2"/>
                <w:sz w:val="21"/>
                <w:szCs w:val="22"/>
                <w:lang w:val="en-US" w:bidi="ar-SA" w:eastAsia="zh-CN"/>
              </w:rPr>
            </w:pPr>
            <w:r>
              <w:rPr>
                <w:rFonts w:hint="eastAsia"/>
              </w:rPr>
              <w:t xml:space="preserve">认识1-5练习 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听：《你听，什么敲响了》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 xml:space="preserve">无 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：我说你做</w:t>
            </w:r>
          </w:p>
        </w:tc>
        <w:tc>
          <w:tcPr>
            <w:tcW w:w="3260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爸爸妈妈玩游戏：发出指令做动作。</w:t>
            </w:r>
          </w:p>
          <w:p>
            <w:pPr>
              <w:pStyle w:val="style179"/>
              <w:numPr>
                <w:ilvl w:val="0"/>
                <w:numId w:val="3"/>
              </w:numPr>
              <w:ind w:left="360" w:leftChars="0" w:hanging="360" w:firstLineChars="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注意</w:t>
            </w:r>
            <w:r>
              <w:rPr>
                <w:sz w:val="24"/>
                <w:szCs w:val="24"/>
              </w:rPr>
              <w:t>说话的声调，注意倾听。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爸爸妈妈玩游戏：发出指令做动作。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2.七彩生活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准备水粉颜料</w:t>
            </w:r>
          </w:p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在自己身边的生活环境中和学习环境中找丰富的色彩。感受色彩。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准备水粉颜料</w:t>
            </w:r>
          </w:p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在自己身边的生活环境中和学习环境中找丰富的色彩。感受色彩。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预习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10分钟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原地并脚跳短绳1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手脚协调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跳绳20*2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550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rPr/>
      </w:pPr>
    </w:p>
    <w:p>
      <w:pPr>
        <w:pStyle w:val="style0"/>
        <w:jc w:val="left"/>
        <w:rPr>
          <w:b/>
          <w:sz w:val="24"/>
        </w:rPr>
      </w:pPr>
    </w:p>
    <w:p>
      <w:pPr>
        <w:pStyle w:val="style0"/>
        <w:jc w:val="center"/>
        <w:rPr>
          <w:b/>
          <w:sz w:val="32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305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认识几和第几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语文</w:t>
            </w:r>
            <w:r>
              <w:rPr>
                <w:sz w:val="24"/>
                <w:szCs w:val="24"/>
              </w:rPr>
              <w:t>园地一</w:t>
            </w:r>
            <w:r>
              <w:rPr>
                <w:rFonts w:hint="eastAsia"/>
                <w:sz w:val="24"/>
                <w:szCs w:val="24"/>
              </w:rPr>
              <w:t>（第一课时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tcBorders/>
          </w:tcPr>
          <w:p>
            <w:pPr>
              <w:pStyle w:val="style179"/>
              <w:numPr>
                <w:ilvl w:val="0"/>
                <w:numId w:val="4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儿歌《</w:t>
            </w:r>
            <w:r>
              <w:rPr>
                <w:rFonts w:hint="eastAsia"/>
                <w:sz w:val="24"/>
                <w:szCs w:val="24"/>
              </w:rPr>
              <w:t>一片两片</w:t>
            </w:r>
            <w:r>
              <w:rPr>
                <w:sz w:val="24"/>
                <w:szCs w:val="24"/>
              </w:rPr>
              <w:t>三四</w:t>
            </w:r>
            <w:r>
              <w:rPr>
                <w:rFonts w:hint="eastAsia"/>
                <w:sz w:val="24"/>
                <w:szCs w:val="24"/>
              </w:rPr>
              <w:t>片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style179"/>
              <w:numPr>
                <w:ilvl w:val="0"/>
                <w:numId w:val="4"/>
              </w:numPr>
              <w:ind w:left="360" w:leftChars="0" w:hanging="360" w:firstLineChars="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唱一唱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八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十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儿歌《</w:t>
            </w:r>
            <w:r>
              <w:rPr>
                <w:rFonts w:hint="eastAsia"/>
                <w:sz w:val="24"/>
                <w:szCs w:val="24"/>
              </w:rPr>
              <w:t>一片两片</w:t>
            </w:r>
            <w:r>
              <w:rPr>
                <w:sz w:val="24"/>
                <w:szCs w:val="24"/>
              </w:rPr>
              <w:t>三四</w:t>
            </w:r>
            <w:r>
              <w:rPr>
                <w:rFonts w:hint="eastAsia"/>
                <w:sz w:val="24"/>
                <w:szCs w:val="24"/>
              </w:rPr>
              <w:t>片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学写笔画</w:t>
            </w:r>
            <w:r>
              <w:rPr>
                <w:sz w:val="24"/>
                <w:szCs w:val="24"/>
              </w:rPr>
              <w:t>横折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找一找</w:t>
            </w:r>
            <w:r>
              <w:rPr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>笔画</w:t>
            </w:r>
            <w:r>
              <w:rPr>
                <w:sz w:val="24"/>
                <w:szCs w:val="24"/>
              </w:rPr>
              <w:t>横折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字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找一找</w:t>
            </w:r>
            <w:r>
              <w:rPr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>笔画</w:t>
            </w:r>
            <w:r>
              <w:rPr>
                <w:sz w:val="24"/>
                <w:szCs w:val="24"/>
              </w:rPr>
              <w:t>横折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字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54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队列队形：集合解散，队形变换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跳绳30*3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跳绳30*4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《拉拉手，交朋友》第二课时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边唱儿歌，边做游戏。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边唱儿歌，边做游戏。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267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</w:p>
          <w:p>
            <w:pPr>
              <w:pStyle w:val="style0"/>
              <w:jc w:val="center"/>
              <w:rPr>
                <w:sz w:val="22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90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rPr/>
      </w:pPr>
    </w:p>
    <w:p>
      <w:pPr>
        <w:pStyle w:val="style0"/>
        <w:jc w:val="left"/>
        <w:rPr>
          <w:b/>
          <w:sz w:val="24"/>
        </w:rPr>
      </w:pPr>
    </w:p>
    <w:p>
      <w:pPr>
        <w:pStyle w:val="style0"/>
        <w:jc w:val="left"/>
        <w:rPr>
          <w:b/>
          <w:sz w:val="24"/>
        </w:rPr>
      </w:pPr>
    </w:p>
    <w:p>
      <w:pPr>
        <w:pStyle w:val="style0"/>
        <w:jc w:val="left"/>
        <w:rPr>
          <w:b/>
          <w:sz w:val="24"/>
        </w:rPr>
      </w:pPr>
    </w:p>
    <w:p>
      <w:pPr>
        <w:pStyle w:val="style0"/>
        <w:jc w:val="left"/>
        <w:rPr>
          <w:b/>
          <w:sz w:val="24"/>
        </w:rPr>
      </w:pPr>
    </w:p>
    <w:p>
      <w:pPr>
        <w:pStyle w:val="style0"/>
        <w:jc w:val="left"/>
        <w:rPr>
          <w:rFonts w:eastAsia="宋体" w:hint="eastAsia"/>
          <w:b/>
          <w:sz w:val="24"/>
          <w:lang w:eastAsia="zh-CN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0的认识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语文</w:t>
            </w:r>
            <w:r>
              <w:rPr>
                <w:sz w:val="24"/>
                <w:szCs w:val="24"/>
              </w:rPr>
              <w:t>园地一</w:t>
            </w:r>
            <w:r>
              <w:rPr>
                <w:rFonts w:hint="eastAsia"/>
                <w:sz w:val="24"/>
                <w:szCs w:val="24"/>
              </w:rPr>
              <w:t>（第二课时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tcBorders/>
          </w:tcPr>
          <w:p>
            <w:pPr>
              <w:pStyle w:val="style179"/>
              <w:numPr>
                <w:ilvl w:val="0"/>
                <w:numId w:val="5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背一背</w:t>
            </w:r>
            <w:r>
              <w:rPr>
                <w:rFonts w:hint="eastAsia"/>
                <w:sz w:val="24"/>
                <w:szCs w:val="24"/>
              </w:rPr>
              <w:t>《咏鹅</w:t>
            </w:r>
            <w:r>
              <w:rPr>
                <w:sz w:val="24"/>
                <w:szCs w:val="24"/>
              </w:rPr>
              <w:t>》</w:t>
            </w:r>
          </w:p>
          <w:p>
            <w:pPr>
              <w:pStyle w:val="style179"/>
              <w:numPr>
                <w:ilvl w:val="0"/>
                <w:numId w:val="5"/>
              </w:numPr>
              <w:ind w:left="360" w:leftChars="0" w:hanging="360" w:firstLineChars="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知道哪些字先写横，再</w:t>
            </w:r>
            <w:r>
              <w:rPr>
                <w:rFonts w:hint="eastAsia"/>
                <w:sz w:val="24"/>
                <w:szCs w:val="24"/>
              </w:rPr>
              <w:t>写</w:t>
            </w:r>
            <w:r>
              <w:rPr>
                <w:sz w:val="24"/>
                <w:szCs w:val="24"/>
              </w:rPr>
              <w:t>竖？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背一背</w:t>
            </w:r>
            <w:r>
              <w:rPr>
                <w:rFonts w:hint="eastAsia"/>
                <w:sz w:val="24"/>
                <w:szCs w:val="24"/>
              </w:rPr>
              <w:t>《咏鹅</w:t>
            </w:r>
            <w:r>
              <w:rPr>
                <w:sz w:val="24"/>
                <w:szCs w:val="24"/>
              </w:rPr>
              <w:t>》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快乐</w:t>
            </w:r>
            <w:r>
              <w:rPr>
                <w:sz w:val="24"/>
                <w:szCs w:val="24"/>
              </w:rPr>
              <w:t>读书吧</w:t>
            </w:r>
          </w:p>
        </w:tc>
        <w:tc>
          <w:tcPr>
            <w:tcW w:w="3260" w:type="dxa"/>
            <w:tcBorders/>
          </w:tcPr>
          <w:p>
            <w:pPr>
              <w:pStyle w:val="style179"/>
              <w:numPr>
                <w:ilvl w:val="0"/>
                <w:numId w:val="6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爸爸妈妈逛书店。</w:t>
            </w:r>
          </w:p>
          <w:p>
            <w:pPr>
              <w:pStyle w:val="style179"/>
              <w:numPr>
                <w:ilvl w:val="0"/>
                <w:numId w:val="6"/>
              </w:numPr>
              <w:ind w:left="360" w:leftChars="0" w:hanging="360" w:firstLineChars="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挑选</w:t>
            </w:r>
            <w:r>
              <w:rPr>
                <w:sz w:val="24"/>
                <w:szCs w:val="24"/>
              </w:rPr>
              <w:t>一本爱读的故事书，每天晚上跟爸爸妈妈一起读一个故事。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爸爸妈妈逛书店。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“爱眼护眼 我们在行动”主体班会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>
                <w:rFonts w:ascii="Calibri" w:cs="宋体" w:eastAsia="宋体" w:hAnsi="Calibri" w:hint="eastAsia"/>
                <w:kern w:val="2"/>
                <w:sz w:val="21"/>
                <w:szCs w:val="22"/>
                <w:lang w:val="en-US" w:bidi="ar-SA" w:eastAsia="zh-CN"/>
              </w:rPr>
            </w:pPr>
            <w:r>
              <w:rPr>
                <w:rFonts w:hint="default"/>
                <w:lang w:val="en-US"/>
              </w:rPr>
              <w:t>2.七彩生活（第二课时）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278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pStyle w:val="style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各种各样的职业</w:t>
            </w:r>
            <w:r>
              <w:rPr>
                <w:rFonts w:hint="eastAsia"/>
                <w:lang w:val="en-US" w:eastAsia="zh-CN"/>
              </w:rPr>
              <w:t>(第二课时）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381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rPr/>
      </w:pPr>
    </w:p>
    <w:p>
      <w:pPr>
        <w:pStyle w:val="style0"/>
        <w:jc w:val="left"/>
        <w:rPr>
          <w:b/>
          <w:sz w:val="24"/>
        </w:rPr>
      </w:pPr>
    </w:p>
    <w:p>
      <w:pPr>
        <w:pStyle w:val="style0"/>
        <w:jc w:val="both"/>
        <w:rPr>
          <w:b/>
          <w:sz w:val="32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认识＝，＜，＞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复习</w:t>
            </w:r>
            <w:r>
              <w:rPr>
                <w:sz w:val="24"/>
                <w:szCs w:val="24"/>
              </w:rPr>
              <w:t>第一单元</w:t>
            </w:r>
          </w:p>
        </w:tc>
        <w:tc>
          <w:tcPr>
            <w:tcW w:w="3260" w:type="dxa"/>
            <w:tcBorders/>
          </w:tcPr>
          <w:p>
            <w:pPr>
              <w:pStyle w:val="style179"/>
              <w:numPr>
                <w:ilvl w:val="0"/>
                <w:numId w:val="7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认</w:t>
            </w:r>
            <w:r>
              <w:rPr>
                <w:sz w:val="24"/>
                <w:szCs w:val="24"/>
              </w:rPr>
              <w:t>第一单元田字格中的生字吗？</w:t>
            </w:r>
          </w:p>
          <w:p>
            <w:pPr>
              <w:pStyle w:val="style179"/>
              <w:numPr>
                <w:ilvl w:val="0"/>
                <w:numId w:val="7"/>
              </w:numPr>
              <w:ind w:left="360" w:leftChars="0" w:hanging="360" w:firstLineChars="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试着</w:t>
            </w:r>
            <w:r>
              <w:rPr>
                <w:sz w:val="24"/>
                <w:szCs w:val="24"/>
              </w:rPr>
              <w:t>给这些生字宝宝找朋友。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认</w:t>
            </w:r>
            <w:r>
              <w:rPr>
                <w:sz w:val="24"/>
                <w:szCs w:val="24"/>
              </w:rPr>
              <w:t>第一单元田字格中的生字吗？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ascii="_5b8b_4f53" w:cs="宋体" w:eastAsia="宋体" w:hAnsi="_5b8b_4f53" w:hint="eastAsia"/>
                <w:kern w:val="0"/>
                <w:szCs w:val="21"/>
              </w:rPr>
              <w:t xml:space="preserve"> 《我认识您了》第一课时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和爸爸妈妈说说：你喜欢哪位老师？为什么？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我们该怎样尊敬老师？制作卡片表达敬意。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原地并脚跳短绳2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原地跳短绳40*2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原地跳短绳40*3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ind w:firstLine="210" w:firstLineChars="100"/>
              <w:jc w:val="left"/>
              <w:rPr/>
            </w:pPr>
            <w:r>
              <w:rPr>
                <w:rFonts w:hint="eastAsia"/>
              </w:rPr>
              <w:t>小小</w:t>
            </w:r>
            <w:r>
              <w:t>工程师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ind w:firstLine="735" w:firstLineChars="350"/>
              <w:jc w:val="left"/>
              <w:rPr/>
            </w:pPr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ind w:firstLine="420" w:firstLineChars="200"/>
              <w:jc w:val="left"/>
              <w:rPr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419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rPr/>
      </w:pPr>
    </w:p>
    <w:p>
      <w:pPr>
        <w:pStyle w:val="style0"/>
        <w:jc w:val="both"/>
        <w:rPr>
          <w:b/>
          <w:sz w:val="32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六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练习一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汉语拼音1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 xml:space="preserve"> 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aoe（第一课时）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numPr>
                <w:ilvl w:val="0"/>
                <w:numId w:val="8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读一读单韵母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aoe</w:t>
            </w:r>
          </w:p>
          <w:p>
            <w:pPr>
              <w:pStyle w:val="style0"/>
              <w:numPr>
                <w:ilvl w:val="0"/>
                <w:numId w:val="8"/>
              </w:numPr>
              <w:ind w:left="360" w:leftChars="0" w:hanging="360" w:firstLineChars="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制作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aoe的卡片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读一读单韵母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aoe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1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0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汉语拼音1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 xml:space="preserve"> 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aoe（第二课时）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numPr>
                <w:ilvl w:val="0"/>
                <w:numId w:val="9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aoe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的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四声</w:t>
            </w:r>
          </w:p>
          <w:p>
            <w:pPr>
              <w:pStyle w:val="style0"/>
              <w:numPr>
                <w:ilvl w:val="0"/>
                <w:numId w:val="9"/>
              </w:numPr>
              <w:ind w:left="360" w:leftChars="0" w:hanging="360" w:firstLineChars="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找一找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我们说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的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aoe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的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四声</w:t>
            </w:r>
          </w:p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eastAsia="宋体" w:hint="eastAsia"/>
                <w:lang w:eastAsia="zh-CN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歌曲《你早》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用踏脚、拍手的方式演唱《你早》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用踏脚、拍手的方式演唱《你早》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3分钟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队列队形：集合解散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原地青蛙跳10*2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原地青蛙跳10*3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305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both"/>
              <w:rPr>
                <w:sz w:val="22"/>
              </w:rPr>
            </w:pPr>
          </w:p>
          <w:p>
            <w:pPr>
              <w:pStyle w:val="style0"/>
              <w:jc w:val="both"/>
              <w:rPr>
                <w:sz w:val="22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648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jc w:val="left"/>
        <w:rPr>
          <w:b/>
          <w:sz w:val="24"/>
        </w:rPr>
      </w:pPr>
    </w:p>
    <w:p>
      <w:pPr>
        <w:pStyle w:val="style0"/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pStyle w:val="style0"/>
        <w:jc w:val="both"/>
        <w:rPr>
          <w:b/>
          <w:sz w:val="32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305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认识6-9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汉语拼音2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 xml:space="preserve"> 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iuüyw（第一课时）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numPr>
                <w:ilvl w:val="0"/>
                <w:numId w:val="10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读一读单韵母iuü和iuü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四声</w:t>
            </w:r>
          </w:p>
          <w:p>
            <w:pPr>
              <w:pStyle w:val="style0"/>
              <w:numPr>
                <w:ilvl w:val="0"/>
                <w:numId w:val="10"/>
              </w:numPr>
              <w:ind w:left="360" w:leftChars="0" w:hanging="360" w:firstLineChars="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制作iuü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的卡片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读一读单韵母iuü和iuü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四声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1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0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学写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笔画弯钩</w:t>
            </w:r>
          </w:p>
        </w:tc>
        <w:tc>
          <w:tcPr>
            <w:tcW w:w="3260" w:type="dxa"/>
            <w:tcBorders/>
          </w:tcPr>
          <w:p>
            <w:pPr>
              <w:pStyle w:val="style0"/>
              <w:numPr>
                <w:ilvl w:val="0"/>
                <w:numId w:val="11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认识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笔画弯钩</w:t>
            </w:r>
          </w:p>
          <w:p>
            <w:pPr>
              <w:pStyle w:val="style0"/>
              <w:numPr>
                <w:ilvl w:val="0"/>
                <w:numId w:val="11"/>
              </w:numPr>
              <w:ind w:left="360" w:leftChars="0" w:hanging="360" w:firstLineChars="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找一找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哪些汉字里有笔画弯钩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认识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笔画弯钩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1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0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54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原地并脚跳短绳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支撑20秒*2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支撑20秒*3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ascii="_5b8b_4f53" w:cs="宋体" w:eastAsia="宋体" w:hAnsi="_5b8b_4f53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《我认识您了》第二课时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观察：老师是怎样工作的？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观察：老师是怎样工作的？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267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pStyle w:val="style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143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jc w:val="both"/>
        <w:rPr>
          <w:b/>
          <w:sz w:val="32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认识6-9练习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汉语拼音2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 xml:space="preserve"> 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iuüyw（第二课时）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numPr>
                <w:ilvl w:val="0"/>
                <w:numId w:val="12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声母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yw</w:t>
            </w:r>
          </w:p>
          <w:p>
            <w:pPr>
              <w:pStyle w:val="style0"/>
              <w:numPr>
                <w:ilvl w:val="0"/>
                <w:numId w:val="12"/>
              </w:numPr>
              <w:ind w:left="360" w:leftChars="0" w:hanging="360" w:firstLineChars="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制作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yw的卡片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声母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yw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1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0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汉语拼音2iuüyw（第三课时）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numPr>
                <w:ilvl w:val="0"/>
                <w:numId w:val="13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整体认读音节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yi wu yu以及它们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的四声。</w:t>
            </w:r>
          </w:p>
          <w:p>
            <w:pPr>
              <w:pStyle w:val="style0"/>
              <w:numPr>
                <w:ilvl w:val="0"/>
                <w:numId w:val="13"/>
              </w:numPr>
              <w:ind w:left="360" w:leftChars="0" w:hanging="360" w:firstLineChars="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找一找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我们说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的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整体认读音节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yi wu yu以及它们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的四声。</w:t>
            </w:r>
          </w:p>
        </w:tc>
        <w:tc>
          <w:tcPr>
            <w:tcW w:w="1701" w:type="dxa"/>
            <w:tcBorders/>
          </w:tcPr>
          <w:p>
            <w:pPr>
              <w:pStyle w:val="style0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default"/>
                <w:lang w:val="en-US" w:eastAsia="zh-CN"/>
              </w:rPr>
              <w:t>小学生心理健康教育——认识自己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>
                <w:rFonts w:ascii="Calibri" w:cs="宋体" w:eastAsia="宋体" w:hAnsi="Calibri" w:hint="eastAsia"/>
                <w:kern w:val="2"/>
                <w:sz w:val="21"/>
                <w:szCs w:val="22"/>
                <w:lang w:val="en-US" w:bidi="ar-SA" w:eastAsia="zh-CN"/>
              </w:rPr>
            </w:pPr>
            <w:r>
              <w:rPr>
                <w:rFonts w:hint="default"/>
                <w:lang w:val="en-US"/>
              </w:rPr>
              <w:t>2.七彩生活（第二课时）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278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pStyle w:val="style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家务劳动计划（第一课时）</w:t>
            </w:r>
            <w:bookmarkStart w:id="0" w:name="_GoBack"/>
            <w:bookmarkEnd w:id="0"/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381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认识10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汉语拼音3bpmf（第一课时）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numPr>
                <w:ilvl w:val="0"/>
                <w:numId w:val="14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声母bpmf</w:t>
            </w:r>
          </w:p>
          <w:p>
            <w:pPr>
              <w:pStyle w:val="style0"/>
              <w:numPr>
                <w:ilvl w:val="0"/>
                <w:numId w:val="14"/>
              </w:numPr>
              <w:ind w:left="360" w:leftChars="0" w:hanging="360" w:firstLineChars="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制作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bpmf的卡片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读一读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声母bpmf</w:t>
            </w:r>
          </w:p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1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0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《上学路上》第一课时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认识自己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复习身体各个关节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说出自己身体各个关节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ind w:firstLine="210" w:firstLineChars="100"/>
              <w:jc w:val="left"/>
              <w:rPr/>
            </w:pPr>
            <w:r>
              <w:rPr>
                <w:rFonts w:hint="eastAsia"/>
              </w:rPr>
              <w:t>上好</w:t>
            </w:r>
            <w:r>
              <w:t>科学课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ind w:firstLine="735" w:firstLineChars="350"/>
              <w:jc w:val="left"/>
              <w:rPr/>
            </w:pPr>
            <w:r>
              <w:rPr>
                <w:rFonts w:hint="eastAsia"/>
              </w:rPr>
              <w:t>熟记上</w:t>
            </w:r>
            <w:r>
              <w:t>科学课的规则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ind w:firstLine="315" w:firstLineChars="150"/>
              <w:jc w:val="left"/>
              <w:rPr/>
            </w:pPr>
            <w:r>
              <w:rPr>
                <w:rFonts w:hint="eastAsia"/>
              </w:rPr>
              <w:t>熟记</w:t>
            </w:r>
            <w:r>
              <w:t>上科学课的</w:t>
            </w:r>
            <w:r>
              <w:rPr>
                <w:rFonts w:hint="eastAsia"/>
              </w:rPr>
              <w:t>规则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ind w:firstLine="420" w:firstLineChars="200"/>
              <w:jc w:val="left"/>
              <w:rPr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419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jc w:val="both"/>
        <w:rPr>
          <w:b/>
          <w:sz w:val="32"/>
        </w:rPr>
      </w:pPr>
    </w:p>
    <w:p>
      <w:pPr>
        <w:pStyle w:val="style0"/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pStyle w:val="style0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pStyle w:val="style0"/>
        <w:jc w:val="left"/>
        <w:rPr/>
      </w:pPr>
    </w:p>
    <w:tbl>
      <w:tblPr>
        <w:tblStyle w:val="style154"/>
        <w:tblW w:w="144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pStyle w:val="style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/>
            <w:vAlign w:val="center"/>
          </w:tcPr>
          <w:p>
            <w:pPr>
              <w:pStyle w:val="style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/>
        <w:trPr>
          <w:trHeight w:val="409" w:hRule="atLeast"/>
        </w:trPr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305" w:hRule="atLeast"/>
        </w:trPr>
        <w:tc>
          <w:tcPr>
            <w:tcW w:w="740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日</w:t>
            </w: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0"/>
              <w:jc w:val="left"/>
              <w:rPr>
                <w:rFonts w:eastAsia="宋体"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/>
          </w:tcPr>
          <w:p>
            <w:pPr>
              <w:pStyle w:val="style0"/>
              <w:spacing w:lineRule="auto" w:line="48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汉语拼音3bpmf（第二课时）</w:t>
            </w:r>
          </w:p>
        </w:tc>
        <w:tc>
          <w:tcPr>
            <w:tcW w:w="3260" w:type="dxa"/>
            <w:tcBorders/>
          </w:tcPr>
          <w:p>
            <w:pPr>
              <w:pStyle w:val="style0"/>
              <w:numPr>
                <w:ilvl w:val="0"/>
                <w:numId w:val="15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拼一拼bpmf和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单韵母的拼读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以及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它们的四声</w:t>
            </w:r>
          </w:p>
          <w:p>
            <w:pPr>
              <w:pStyle w:val="style0"/>
              <w:numPr>
                <w:ilvl w:val="0"/>
                <w:numId w:val="15"/>
              </w:numPr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找一找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我们说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的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哪些话中也有这些读音的字。</w:t>
            </w:r>
          </w:p>
          <w:p>
            <w:pPr>
              <w:pStyle w:val="style0"/>
              <w:numPr>
                <w:ilvl w:val="0"/>
                <w:numId w:val="15"/>
              </w:numPr>
              <w:ind w:left="360" w:leftChars="0" w:hanging="360" w:firstLineChars="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认一认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汉字爸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妈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>
                <w:rFonts w:ascii="Calibri" w:cs="Times New Roman" w:eastAsia="宋体" w:hAnsi="Calibri"/>
                <w:sz w:val="24"/>
                <w:szCs w:val="24"/>
              </w:rPr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1.拼一拼bpmf和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单韵母的拼读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以及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它们的四声</w:t>
            </w:r>
          </w:p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2.认一认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汉字爸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妈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/>
          </w:tcPr>
          <w:p>
            <w:pPr>
              <w:pStyle w:val="style0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1</w:t>
            </w:r>
            <w:r>
              <w:rPr>
                <w:rFonts w:ascii="Calibri" w:cs="Times New Roman" w:eastAsia="宋体" w:hAnsi="Calibri"/>
                <w:sz w:val="24"/>
                <w:szCs w:val="24"/>
              </w:rPr>
              <w:t>0</w:t>
            </w:r>
            <w:r>
              <w:rPr>
                <w:rFonts w:ascii="Calibri" w:cs="Times New Roman" w:eastAsia="宋体" w:hAnsi="Calibri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54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  <w:p>
            <w:pPr>
              <w:pStyle w:val="style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原地并脚跳短绳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仰卧起做10*2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仰卧起做10*2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850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《上学路上》</w:t>
            </w: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  <w:lang w:val="en-US" w:eastAsia="zh-CN"/>
              </w:rPr>
              <w:t>再次</w:t>
            </w: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  <w:lang w:val="en-US" w:eastAsia="zh-CN"/>
              </w:rPr>
              <w:t>并理解</w:t>
            </w:r>
            <w:r>
              <w:rPr>
                <w:rFonts w:hint="eastAsia"/>
              </w:rPr>
              <w:t>交通符号和交通标志。</w:t>
            </w: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  <w:r>
              <w:t>实践</w:t>
            </w: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267" w:hRule="atLeast"/>
        </w:trPr>
        <w:tc>
          <w:tcPr>
            <w:tcW w:w="740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sz w:val="24"/>
              </w:rPr>
            </w:pPr>
          </w:p>
        </w:tc>
        <w:tc>
          <w:tcPr>
            <w:tcW w:w="74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pStyle w:val="style0"/>
              <w:jc w:val="both"/>
              <w:rPr>
                <w:rFonts w:hint="eastAsia"/>
                <w:sz w:val="24"/>
              </w:rPr>
            </w:pPr>
          </w:p>
        </w:tc>
        <w:tc>
          <w:tcPr>
            <w:tcW w:w="1038" w:type="dxa"/>
            <w:tcBorders/>
            <w:vAlign w:val="center"/>
          </w:tcPr>
          <w:p>
            <w:pPr>
              <w:pStyle w:val="style0"/>
              <w:jc w:val="center"/>
              <w:rPr>
                <w:sz w:val="22"/>
              </w:rPr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vMerge w:val="continue"/>
            <w:tcBorders/>
          </w:tcPr>
          <w:p>
            <w:pPr>
              <w:pStyle w:val="style0"/>
              <w:jc w:val="left"/>
              <w:rPr/>
            </w:pPr>
          </w:p>
        </w:tc>
      </w:tr>
      <w:tr>
        <w:tblPrEx/>
        <w:trPr>
          <w:trHeight w:val="143" w:hRule="atLeast"/>
        </w:trPr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740" w:type="dxa"/>
            <w:tcBorders/>
          </w:tcPr>
          <w:p>
            <w:pPr>
              <w:pStyle w:val="style0"/>
              <w:jc w:val="left"/>
              <w:rPr/>
            </w:pPr>
          </w:p>
          <w:p>
            <w:pPr>
              <w:pStyle w:val="style0"/>
              <w:jc w:val="left"/>
              <w:rPr/>
            </w:pPr>
          </w:p>
          <w:p>
            <w:pPr>
              <w:pStyle w:val="style0"/>
              <w:jc w:val="left"/>
              <w:rPr/>
            </w:pPr>
          </w:p>
        </w:tc>
        <w:tc>
          <w:tcPr>
            <w:tcW w:w="1038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843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3260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2835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701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1276" w:type="dxa"/>
            <w:tcBorders/>
          </w:tcPr>
          <w:p>
            <w:pPr>
              <w:pStyle w:val="style0"/>
              <w:jc w:val="left"/>
              <w:rPr/>
            </w:pPr>
          </w:p>
        </w:tc>
        <w:tc>
          <w:tcPr>
            <w:tcW w:w="992" w:type="dxa"/>
            <w:tcBorders/>
          </w:tcPr>
          <w:p>
            <w:pPr>
              <w:pStyle w:val="style0"/>
              <w:jc w:val="left"/>
              <w:rPr/>
            </w:pPr>
          </w:p>
        </w:tc>
      </w:tr>
    </w:tbl>
    <w:p>
      <w:pPr>
        <w:pStyle w:val="style0"/>
        <w:rPr/>
      </w:pPr>
    </w:p>
    <w:p>
      <w:pPr>
        <w:pStyle w:val="style0"/>
        <w:jc w:val="left"/>
        <w:rPr>
          <w:b/>
          <w:sz w:val="24"/>
        </w:rPr>
      </w:pPr>
    </w:p>
    <w:p>
      <w:pPr>
        <w:pStyle w:val="style0"/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multilevel"/>
    <w:tmpl w:val="044E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2"/>
    <w:multiLevelType w:val="multilevel"/>
    <w:tmpl w:val="09F954E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3"/>
    <w:multiLevelType w:val="multilevel"/>
    <w:tmpl w:val="0A186D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4"/>
    <w:multiLevelType w:val="multilevel"/>
    <w:tmpl w:val="200E655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05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06"/>
    <w:multiLevelType w:val="multilevel"/>
    <w:tmpl w:val="2B9F225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0000007"/>
    <w:multiLevelType w:val="multilevel"/>
    <w:tmpl w:val="2F132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08"/>
    <w:multiLevelType w:val="multilevel"/>
    <w:tmpl w:val="34E338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09"/>
    <w:multiLevelType w:val="multilevel"/>
    <w:tmpl w:val="366921E9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000000A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000000B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000000C"/>
    <w:multiLevelType w:val="multilevel"/>
    <w:tmpl w:val="5B00504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000000D"/>
    <w:multiLevelType w:val="multilevel"/>
    <w:tmpl w:val="5C1261B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000000E"/>
    <w:multiLevelType w:val="multilevel"/>
    <w:tmpl w:val="70D57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12"/>
  </w:num>
  <w:num w:numId="13">
    <w:abstractNumId w:val="11"/>
  </w:num>
  <w:num w:numId="14">
    <w:abstractNumId w:val="0"/>
  </w:num>
  <w:num w:numId="1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5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Words>2778</Words>
  <Pages>1</Pages>
  <Characters>2909</Characters>
  <Application>WPS Office</Application>
  <DocSecurity>0</DocSecurity>
  <Paragraphs>1006</Paragraphs>
  <ScaleCrop>false</ScaleCrop>
  <LinksUpToDate>false</LinksUpToDate>
  <CharactersWithSpaces>3296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2021-08-26T03:15:00Z</dcterms:created>
  <dc:creator>USER</dc:creator>
  <lastModifiedBy>ELE-AL00</lastModifiedBy>
  <dcterms:modified xsi:type="dcterms:W3CDTF">2021-09-25T22:16:48Z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3202BDF85E974E1A9814AA3385F36EF0</vt:lpwstr>
  </property>
</Properties>
</file>